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BEE1F" w14:textId="7513D252" w:rsidR="000D5630" w:rsidRDefault="00986D56">
      <w:pPr>
        <w:jc w:val="righ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Z</w:t>
      </w:r>
      <w:r w:rsidR="00000000"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ałącznik nr 1 do </w:t>
      </w:r>
    </w:p>
    <w:p w14:paraId="0ACAF2A2" w14:textId="77777777" w:rsidR="000D5630" w:rsidRDefault="00000000">
      <w:pPr>
        <w:jc w:val="righ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Procedury zgłoszeń wewnętrznych i podejmowania działań następczych </w:t>
      </w:r>
    </w:p>
    <w:p w14:paraId="26CADC63" w14:textId="77777777" w:rsidR="000D5630" w:rsidRDefault="00000000">
      <w:pPr>
        <w:jc w:val="righ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w Urzędzie </w:t>
      </w:r>
      <w:r>
        <w:rPr>
          <w:color w:val="000000"/>
          <w:sz w:val="20"/>
          <w:szCs w:val="20"/>
          <w:shd w:val="clear" w:color="auto" w:fill="FFFFFF"/>
        </w:rPr>
        <w:t>Gminy w Moszczenicy</w:t>
      </w:r>
    </w:p>
    <w:p w14:paraId="4F7589E5" w14:textId="77777777" w:rsidR="000D5630" w:rsidRDefault="000D5630">
      <w:pPr>
        <w:spacing w:line="360" w:lineRule="auto"/>
        <w:ind w:right="-284"/>
        <w:jc w:val="center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6B37FE6A" w14:textId="77777777" w:rsidR="000D5630" w:rsidRDefault="00000000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  <w:t xml:space="preserve">                            ……………………........</w:t>
      </w:r>
    </w:p>
    <w:p w14:paraId="5E281BBF" w14:textId="77777777" w:rsidR="000D5630" w:rsidRDefault="00000000">
      <w:pPr>
        <w:spacing w:line="360" w:lineRule="auto"/>
        <w:ind w:left="6372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   (miejscowość, data)</w:t>
      </w:r>
    </w:p>
    <w:p w14:paraId="43BD5650" w14:textId="77777777" w:rsidR="000D5630" w:rsidRDefault="00000000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………………………………….…</w:t>
      </w:r>
      <w:r>
        <w:rPr>
          <w:color w:val="000000"/>
          <w:szCs w:val="20"/>
          <w:shd w:val="clear" w:color="auto" w:fill="FFFFFF"/>
        </w:rPr>
        <w:t>.....</w:t>
      </w:r>
    </w:p>
    <w:p w14:paraId="51A5126E" w14:textId="77777777" w:rsidR="000D5630" w:rsidRDefault="00000000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……………………………………......  </w:t>
      </w:r>
    </w:p>
    <w:p w14:paraId="44C0D7DC" w14:textId="77777777" w:rsidR="000D5630" w:rsidRDefault="00000000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……………………………………......  </w:t>
      </w:r>
    </w:p>
    <w:p w14:paraId="3525DADB" w14:textId="77777777" w:rsidR="000D5630" w:rsidRDefault="00000000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(dane Sygnalisty i adres do kontaktu*)</w:t>
      </w:r>
    </w:p>
    <w:p w14:paraId="0849C56D" w14:textId="77777777" w:rsidR="000D5630" w:rsidRDefault="00000000">
      <w:pPr>
        <w:spacing w:line="360" w:lineRule="auto"/>
        <w:ind w:left="482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Urząd </w:t>
      </w:r>
      <w:r>
        <w:rPr>
          <w:b/>
          <w:color w:val="000000"/>
          <w:szCs w:val="20"/>
          <w:shd w:val="clear" w:color="auto" w:fill="FFFFFF"/>
        </w:rPr>
        <w:t>Gminy w Moszczenicy</w:t>
      </w:r>
    </w:p>
    <w:p w14:paraId="11278D1D" w14:textId="77777777" w:rsidR="000D5630" w:rsidRDefault="00000000">
      <w:pPr>
        <w:spacing w:line="360" w:lineRule="auto"/>
        <w:ind w:left="4820"/>
        <w:contextualSpacing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ul. Kosowska 1</w:t>
      </w:r>
    </w:p>
    <w:p w14:paraId="355D52F3" w14:textId="77777777" w:rsidR="000D5630" w:rsidRDefault="00000000">
      <w:pPr>
        <w:spacing w:line="360" w:lineRule="auto"/>
        <w:ind w:left="4820"/>
        <w:contextualSpacing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97-3</w:t>
      </w:r>
      <w:r>
        <w:rPr>
          <w:color w:val="000000"/>
          <w:szCs w:val="20"/>
          <w:shd w:val="clear" w:color="auto" w:fill="FFFFFF"/>
        </w:rPr>
        <w:t>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0 </w:t>
      </w:r>
      <w:r>
        <w:rPr>
          <w:color w:val="000000"/>
          <w:szCs w:val="20"/>
          <w:shd w:val="clear" w:color="auto" w:fill="FFFFFF"/>
        </w:rPr>
        <w:t>Moszczenica</w:t>
      </w:r>
    </w:p>
    <w:p w14:paraId="5843FDB5" w14:textId="77777777" w:rsidR="000D5630" w:rsidRDefault="000D5630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368E2E5" w14:textId="77777777" w:rsidR="000D5630" w:rsidRDefault="00000000">
      <w:pPr>
        <w:spacing w:line="360" w:lineRule="auto"/>
        <w:jc w:val="center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ZGŁOSZENIE WEWNĘTRZNE NARUSZENIA PRAWA</w:t>
      </w:r>
    </w:p>
    <w:p w14:paraId="29D53260" w14:textId="77777777" w:rsidR="000D5630" w:rsidRDefault="000D5630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2FA55C7" w14:textId="77777777" w:rsidR="000D5630" w:rsidRDefault="00000000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Na podstawie przepisów ustawy z dnia 14 czerwca 2024 r. o ochronie sygnalistów oraz Procedury zgłoszeń wewnętrznych i podejmowania działań następczych w Urzędzie </w:t>
      </w:r>
      <w:r>
        <w:rPr>
          <w:color w:val="000000"/>
          <w:szCs w:val="20"/>
          <w:shd w:val="clear" w:color="auto" w:fill="FFFFFF"/>
        </w:rPr>
        <w:t>Gminy w Moszczenicy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niniejszym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zgłaszam naruszenie prawa w kontekście związanym z pracą.</w:t>
      </w:r>
    </w:p>
    <w:p w14:paraId="08B9A962" w14:textId="77777777" w:rsidR="000D5630" w:rsidRDefault="000D5630">
      <w:pPr>
        <w:spacing w:line="360" w:lineRule="auto"/>
        <w:jc w:val="center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55A3D244" w14:textId="77777777" w:rsidR="000D5630" w:rsidRDefault="00000000">
      <w:pPr>
        <w:numPr>
          <w:ilvl w:val="0"/>
          <w:numId w:val="1"/>
        </w:numPr>
        <w:spacing w:line="360" w:lineRule="auto"/>
        <w:contextualSpacing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Opis naruszenia prawa oraz data, miejsce i okoliczności zdarzenia:</w:t>
      </w:r>
    </w:p>
    <w:p w14:paraId="08C6675A" w14:textId="77777777" w:rsidR="000D5630" w:rsidRDefault="00000000">
      <w:pPr>
        <w:spacing w:line="360" w:lineRule="auto"/>
        <w:ind w:left="360"/>
        <w:contextualSpacing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Cs w:val="20"/>
          <w:shd w:val="clear" w:color="auto" w:fill="FFFFFF"/>
        </w:rPr>
        <w:t>........................................................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</w:t>
      </w:r>
    </w:p>
    <w:p w14:paraId="3E77A9B5" w14:textId="77777777" w:rsidR="000D5630" w:rsidRDefault="00000000">
      <w:pPr>
        <w:spacing w:line="360" w:lineRule="auto"/>
        <w:ind w:left="360"/>
        <w:contextualSpacing/>
        <w:rPr>
          <w:i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……………………………………………………………………………………………………………………………………………………………</w:t>
      </w:r>
      <w:r>
        <w:rPr>
          <w:color w:val="000000"/>
          <w:szCs w:val="20"/>
          <w:shd w:val="clear" w:color="auto" w:fill="FFFFFF"/>
        </w:rPr>
        <w:t>............................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……………………………… </w:t>
      </w:r>
    </w:p>
    <w:p w14:paraId="0FB65F92" w14:textId="77777777" w:rsidR="000D5630" w:rsidRDefault="00000000">
      <w:pPr>
        <w:spacing w:line="360" w:lineRule="auto"/>
        <w:ind w:left="360"/>
        <w:contextualSpacing/>
        <w:rPr>
          <w:i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</w:p>
    <w:p w14:paraId="627D1D35" w14:textId="77777777" w:rsidR="000D5630" w:rsidRDefault="00000000">
      <w:pPr>
        <w:numPr>
          <w:ilvl w:val="0"/>
          <w:numId w:val="1"/>
        </w:numPr>
        <w:spacing w:line="360" w:lineRule="auto"/>
        <w:contextualSpacing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Dane osoby/osób, które dopuściły się naruszenia prawa, tj. imię, nazwisko, stanowisko, miejsce pracy:</w:t>
      </w:r>
    </w:p>
    <w:p w14:paraId="74D66ACB" w14:textId="77777777" w:rsidR="000D5630" w:rsidRDefault="00000000">
      <w:pPr>
        <w:spacing w:line="360" w:lineRule="auto"/>
        <w:ind w:left="360"/>
        <w:contextualSpacing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CBE734" w14:textId="77777777" w:rsidR="000D5630" w:rsidRDefault="00000000">
      <w:pPr>
        <w:numPr>
          <w:ilvl w:val="0"/>
          <w:numId w:val="1"/>
        </w:numPr>
        <w:spacing w:line="360" w:lineRule="auto"/>
        <w:contextualSpacing/>
        <w:rPr>
          <w:i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Posiadane dowody, wykaz świadków 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(o ile są w posiadaniu Sygnalisty):</w:t>
      </w:r>
    </w:p>
    <w:p w14:paraId="0971A0AB" w14:textId="77777777" w:rsidR="000D5630" w:rsidRDefault="00000000">
      <w:pPr>
        <w:spacing w:line="360" w:lineRule="auto"/>
        <w:ind w:left="360"/>
        <w:contextualSpacing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Cs w:val="20"/>
          <w:shd w:val="clear" w:color="auto" w:fill="FFFFFF"/>
        </w:rPr>
        <w:t>.......................................................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</w:t>
      </w:r>
    </w:p>
    <w:p w14:paraId="672D6D60" w14:textId="77777777" w:rsidR="000D5630" w:rsidRDefault="00000000">
      <w:pPr>
        <w:numPr>
          <w:ilvl w:val="0"/>
          <w:numId w:val="1"/>
        </w:numPr>
        <w:contextualSpacing/>
        <w:rPr>
          <w:i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Status osoby zgłaszającej naruszenie - Sygnalisty – zgodnie z art. 4 ustawy z dnia 14 czerwca 2024r. o ochronie sygnalistów (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należy podkreślić właściwe</w:t>
      </w:r>
      <w:r>
        <w:rPr>
          <w:color w:val="000000"/>
          <w:szCs w:val="20"/>
          <w:shd w:val="clear" w:color="auto" w:fill="FFFFFF"/>
          <w:lang w:val="x-none" w:eastAsia="en-US" w:bidi="ar-SA"/>
        </w:rPr>
        <w:t>):</w:t>
      </w:r>
    </w:p>
    <w:p w14:paraId="54C9F0FD" w14:textId="77777777" w:rsidR="000D5630" w:rsidRDefault="00000000">
      <w:pPr>
        <w:numPr>
          <w:ilvl w:val="0"/>
          <w:numId w:val="2"/>
        </w:numPr>
        <w:contextualSpacing/>
        <w:rPr>
          <w:i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pracownik;</w:t>
      </w:r>
    </w:p>
    <w:p w14:paraId="622EF013" w14:textId="77777777" w:rsidR="000D5630" w:rsidRDefault="00000000">
      <w:pPr>
        <w:numPr>
          <w:ilvl w:val="0"/>
          <w:numId w:val="2"/>
        </w:numPr>
        <w:contextualSpacing/>
        <w:rPr>
          <w:i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pracownik tymczasowy;</w:t>
      </w:r>
    </w:p>
    <w:p w14:paraId="3DBD04C2" w14:textId="77777777" w:rsidR="000D5630" w:rsidRDefault="00000000">
      <w:pPr>
        <w:numPr>
          <w:ilvl w:val="0"/>
          <w:numId w:val="2"/>
        </w:numPr>
        <w:contextualSpacing/>
        <w:rPr>
          <w:i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osoba świadcząca pracę na innej podstawie niż stosunek pracy, w tym na podstawie umowy cywilnoprawnej;</w:t>
      </w:r>
    </w:p>
    <w:p w14:paraId="176C69FC" w14:textId="77777777" w:rsidR="000D5630" w:rsidRDefault="00000000">
      <w:pPr>
        <w:numPr>
          <w:ilvl w:val="0"/>
          <w:numId w:val="2"/>
        </w:numPr>
        <w:contextualSpacing/>
        <w:rPr>
          <w:i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przedsiębiorca;</w:t>
      </w:r>
    </w:p>
    <w:p w14:paraId="352AA46A" w14:textId="77777777" w:rsidR="000D5630" w:rsidRDefault="00000000">
      <w:pPr>
        <w:numPr>
          <w:ilvl w:val="0"/>
          <w:numId w:val="2"/>
        </w:numPr>
        <w:contextualSpacing/>
        <w:rPr>
          <w:i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lastRenderedPageBreak/>
        <w:t>prokurent;</w:t>
      </w:r>
    </w:p>
    <w:p w14:paraId="3FF2555E" w14:textId="77777777" w:rsidR="000D5630" w:rsidRDefault="00000000">
      <w:pPr>
        <w:numPr>
          <w:ilvl w:val="0"/>
          <w:numId w:val="2"/>
        </w:numPr>
        <w:contextualSpacing/>
        <w:rPr>
          <w:i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akcjonariusz lub wspólnik;</w:t>
      </w:r>
    </w:p>
    <w:p w14:paraId="4EC1CF57" w14:textId="77777777" w:rsidR="000D5630" w:rsidRDefault="00000000">
      <w:pPr>
        <w:numPr>
          <w:ilvl w:val="0"/>
          <w:numId w:val="2"/>
        </w:numPr>
        <w:contextualSpacing/>
        <w:rPr>
          <w:i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członek organu osoby prawnej lub jednostki organizacyjnej nieposiadającej osobowości prawnej;</w:t>
      </w:r>
    </w:p>
    <w:p w14:paraId="7C3C0E6C" w14:textId="77777777" w:rsidR="000D5630" w:rsidRDefault="00000000">
      <w:pPr>
        <w:numPr>
          <w:ilvl w:val="0"/>
          <w:numId w:val="2"/>
        </w:numPr>
        <w:contextualSpacing/>
        <w:rPr>
          <w:i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osoba świadcząca pracę pod nadzorem i kierownictwem wykonawcy, podwykonawcy lub dostawcy;</w:t>
      </w:r>
    </w:p>
    <w:p w14:paraId="270252ED" w14:textId="77777777" w:rsidR="000D5630" w:rsidRDefault="00000000">
      <w:pPr>
        <w:numPr>
          <w:ilvl w:val="0"/>
          <w:numId w:val="2"/>
        </w:numPr>
        <w:contextualSpacing/>
        <w:rPr>
          <w:i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stażysta;</w:t>
      </w:r>
    </w:p>
    <w:p w14:paraId="1F341428" w14:textId="77777777" w:rsidR="000D5630" w:rsidRDefault="00000000">
      <w:pPr>
        <w:numPr>
          <w:ilvl w:val="0"/>
          <w:numId w:val="2"/>
        </w:numPr>
        <w:contextualSpacing/>
        <w:rPr>
          <w:i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wolontariusz;</w:t>
      </w:r>
    </w:p>
    <w:p w14:paraId="2BF61601" w14:textId="77777777" w:rsidR="000D5630" w:rsidRDefault="00000000">
      <w:pPr>
        <w:numPr>
          <w:ilvl w:val="0"/>
          <w:numId w:val="2"/>
        </w:numPr>
        <w:contextualSpacing/>
        <w:rPr>
          <w:i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praktykant;</w:t>
      </w:r>
    </w:p>
    <w:p w14:paraId="1AB6E52E" w14:textId="77777777" w:rsidR="000D5630" w:rsidRDefault="00000000">
      <w:pPr>
        <w:numPr>
          <w:ilvl w:val="0"/>
          <w:numId w:val="2"/>
        </w:numPr>
        <w:contextualSpacing/>
        <w:rPr>
          <w:i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funkcjonariusz w rozumieniu art. 1 ust. 1 ustawy z dnia 18 lutego 1994 r. 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>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 U. z 2023 r. poz. 1280, 1429 i 1834);</w:t>
      </w:r>
    </w:p>
    <w:p w14:paraId="7582CDC1" w14:textId="77777777" w:rsidR="000D5630" w:rsidRDefault="00000000">
      <w:pPr>
        <w:numPr>
          <w:ilvl w:val="0"/>
          <w:numId w:val="2"/>
        </w:numPr>
        <w:contextualSpacing/>
        <w:rPr>
          <w:i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żołnierz w rozumieniu art. 2 pkt 39 ustawy z dnia 11 marca 2022 r. o obronie Ojczyzny (Dz. U. z 2024 r. poz. 248 i 834).</w:t>
      </w:r>
    </w:p>
    <w:p w14:paraId="361C6039" w14:textId="77777777" w:rsidR="000D5630" w:rsidRDefault="00000000">
      <w:pPr>
        <w:numPr>
          <w:ilvl w:val="0"/>
          <w:numId w:val="1"/>
        </w:numPr>
        <w:tabs>
          <w:tab w:val="left" w:pos="284"/>
        </w:tabs>
        <w:contextualSpacing/>
        <w:rPr>
          <w:i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Wyrażam zgodę na ujawnienie mojej tożsamości osobom zaangażowanym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wyjaśnienie zgłoszenia: 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TAK/NIE 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(należy podkreślić właściwe)</w:t>
      </w:r>
    </w:p>
    <w:p w14:paraId="79A42EF7" w14:textId="77777777" w:rsidR="000D5630" w:rsidRDefault="000D5630">
      <w:pPr>
        <w:tabs>
          <w:tab w:val="left" w:pos="284"/>
        </w:tabs>
        <w:spacing w:line="360" w:lineRule="auto"/>
        <w:contextualSpacing/>
        <w:jc w:val="center"/>
        <w:rPr>
          <w:i/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2AAAA5C7" w14:textId="77777777" w:rsidR="000D5630" w:rsidRDefault="000D5630">
      <w:pPr>
        <w:tabs>
          <w:tab w:val="left" w:pos="284"/>
        </w:tabs>
        <w:spacing w:line="360" w:lineRule="auto"/>
        <w:contextualSpacing/>
        <w:jc w:val="center"/>
        <w:rPr>
          <w:i/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6FA69A6F" w14:textId="77777777" w:rsidR="000D5630" w:rsidRDefault="00000000">
      <w:pPr>
        <w:tabs>
          <w:tab w:val="left" w:pos="284"/>
        </w:tabs>
        <w:spacing w:line="360" w:lineRule="auto"/>
        <w:contextualSpacing/>
        <w:jc w:val="center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i/>
          <w:color w:val="000000"/>
          <w:sz w:val="24"/>
          <w:szCs w:val="20"/>
          <w:shd w:val="clear" w:color="auto" w:fill="FFFFFF"/>
          <w:lang w:val="x-none" w:eastAsia="en-US" w:bidi="ar-SA"/>
        </w:rPr>
        <w:tab/>
      </w:r>
      <w:r>
        <w:rPr>
          <w:i/>
          <w:color w:val="000000"/>
          <w:sz w:val="24"/>
          <w:szCs w:val="20"/>
          <w:shd w:val="clear" w:color="auto" w:fill="FFFFFF"/>
          <w:lang w:val="x-none" w:eastAsia="en-US" w:bidi="ar-SA"/>
        </w:rPr>
        <w:tab/>
      </w:r>
      <w:r>
        <w:rPr>
          <w:i/>
          <w:color w:val="000000"/>
          <w:sz w:val="24"/>
          <w:szCs w:val="20"/>
          <w:shd w:val="clear" w:color="auto" w:fill="FFFFFF"/>
          <w:lang w:val="x-none" w:eastAsia="en-US" w:bidi="ar-SA"/>
        </w:rPr>
        <w:tab/>
      </w:r>
      <w:r>
        <w:rPr>
          <w:i/>
          <w:color w:val="000000"/>
          <w:sz w:val="24"/>
          <w:szCs w:val="20"/>
          <w:shd w:val="clear" w:color="auto" w:fill="FFFFFF"/>
          <w:lang w:val="x-none" w:eastAsia="en-US" w:bidi="ar-SA"/>
        </w:rPr>
        <w:tab/>
      </w:r>
      <w:r>
        <w:rPr>
          <w:i/>
          <w:color w:val="000000"/>
          <w:sz w:val="24"/>
          <w:szCs w:val="20"/>
          <w:shd w:val="clear" w:color="auto" w:fill="FFFFFF"/>
          <w:lang w:val="x-none" w:eastAsia="en-US" w:bidi="ar-SA"/>
        </w:rPr>
        <w:tab/>
      </w:r>
      <w:r>
        <w:rPr>
          <w:i/>
          <w:color w:val="000000"/>
          <w:sz w:val="24"/>
          <w:szCs w:val="20"/>
          <w:shd w:val="clear" w:color="auto" w:fill="FFFFFF"/>
          <w:lang w:val="x-none" w:eastAsia="en-US" w:bidi="ar-SA"/>
        </w:rPr>
        <w:tab/>
      </w:r>
      <w:r>
        <w:rPr>
          <w:i/>
          <w:color w:val="000000"/>
          <w:sz w:val="24"/>
          <w:szCs w:val="20"/>
          <w:shd w:val="clear" w:color="auto" w:fill="FFFFFF"/>
          <w:lang w:val="x-none" w:eastAsia="en-US" w:bidi="ar-SA"/>
        </w:rPr>
        <w:tab/>
      </w:r>
      <w:r>
        <w:rPr>
          <w:i/>
          <w:color w:val="000000"/>
          <w:sz w:val="24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  …………………………….</w:t>
      </w:r>
    </w:p>
    <w:p w14:paraId="657F77AD" w14:textId="77777777" w:rsidR="000D5630" w:rsidRDefault="00000000">
      <w:pPr>
        <w:spacing w:line="360" w:lineRule="auto"/>
        <w:ind w:left="6372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   (</w:t>
      </w:r>
      <w:r>
        <w:rPr>
          <w:i/>
          <w:color w:val="000000"/>
          <w:sz w:val="24"/>
          <w:szCs w:val="20"/>
          <w:shd w:val="clear" w:color="auto" w:fill="FFFFFF"/>
          <w:lang w:val="x-none" w:eastAsia="en-US" w:bidi="ar-SA"/>
        </w:rPr>
        <w:t>podpis Sygnalisty)</w:t>
      </w:r>
    </w:p>
    <w:p w14:paraId="661F22A7" w14:textId="77777777" w:rsidR="000D5630" w:rsidRDefault="000D5630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4882747D" w14:textId="7441690A" w:rsidR="000D5630" w:rsidRDefault="00000000" w:rsidP="00986D56">
      <w:pPr>
        <w:spacing w:after="200"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* imię, nazwisko, stanowisko, miejsce pracy, adres korespondencyjny lub adres poczty elektronicznej.</w:t>
      </w:r>
    </w:p>
    <w:sectPr w:rsidR="000D5630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5E73C" w14:textId="77777777" w:rsidR="00B43C39" w:rsidRDefault="00B43C39">
      <w:r>
        <w:separator/>
      </w:r>
    </w:p>
  </w:endnote>
  <w:endnote w:type="continuationSeparator" w:id="0">
    <w:p w14:paraId="08CB6E2C" w14:textId="77777777" w:rsidR="00B43C39" w:rsidRDefault="00B4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CCF4D" w14:textId="77777777" w:rsidR="00B43C39" w:rsidRDefault="00B43C39">
      <w:r>
        <w:separator/>
      </w:r>
    </w:p>
  </w:footnote>
  <w:footnote w:type="continuationSeparator" w:id="0">
    <w:p w14:paraId="77901274" w14:textId="77777777" w:rsidR="00B43C39" w:rsidRDefault="00B43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2F8B"/>
    <w:multiLevelType w:val="hybridMultilevel"/>
    <w:tmpl w:val="00000000"/>
    <w:lvl w:ilvl="0" w:tplc="E3469EBA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D4D0A922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FF4809CA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C3FE8C54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074CC22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AA228318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B2B65FF8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484AA754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CC125336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" w15:restartNumberingAfterBreak="0">
    <w:nsid w:val="51F5795D"/>
    <w:multiLevelType w:val="hybridMultilevel"/>
    <w:tmpl w:val="00000000"/>
    <w:lvl w:ilvl="0" w:tplc="A7C4BDC2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2B06F7B6">
      <w:start w:val="1"/>
      <w:numFmt w:val="lowerLetter"/>
      <w:lvlText w:val="%2."/>
      <w:lvlJc w:val="left"/>
      <w:pPr>
        <w:ind w:left="1080" w:hanging="360"/>
      </w:pPr>
      <w:rPr>
        <w:color w:val="000000"/>
      </w:rPr>
    </w:lvl>
    <w:lvl w:ilvl="2" w:tplc="8E46AF9C">
      <w:start w:val="1"/>
      <w:numFmt w:val="lowerRoman"/>
      <w:lvlText w:val="%3."/>
      <w:lvlJc w:val="right"/>
      <w:pPr>
        <w:ind w:left="1800" w:hanging="180"/>
      </w:pPr>
      <w:rPr>
        <w:color w:val="000000"/>
      </w:rPr>
    </w:lvl>
    <w:lvl w:ilvl="3" w:tplc="9724D9BA">
      <w:start w:val="1"/>
      <w:numFmt w:val="decimal"/>
      <w:lvlText w:val="%4."/>
      <w:lvlJc w:val="left"/>
      <w:pPr>
        <w:ind w:left="2520" w:hanging="360"/>
      </w:pPr>
      <w:rPr>
        <w:color w:val="000000"/>
      </w:rPr>
    </w:lvl>
    <w:lvl w:ilvl="4" w:tplc="73FE3E94">
      <w:start w:val="1"/>
      <w:numFmt w:val="lowerLetter"/>
      <w:lvlText w:val="%5."/>
      <w:lvlJc w:val="left"/>
      <w:pPr>
        <w:ind w:left="3240" w:hanging="360"/>
      </w:pPr>
      <w:rPr>
        <w:color w:val="000000"/>
      </w:rPr>
    </w:lvl>
    <w:lvl w:ilvl="5" w:tplc="3B48B91E">
      <w:start w:val="1"/>
      <w:numFmt w:val="lowerRoman"/>
      <w:lvlText w:val="%6."/>
      <w:lvlJc w:val="right"/>
      <w:pPr>
        <w:ind w:left="3960" w:hanging="180"/>
      </w:pPr>
      <w:rPr>
        <w:color w:val="000000"/>
      </w:rPr>
    </w:lvl>
    <w:lvl w:ilvl="6" w:tplc="5B787A46">
      <w:start w:val="1"/>
      <w:numFmt w:val="decimal"/>
      <w:lvlText w:val="%7."/>
      <w:lvlJc w:val="left"/>
      <w:pPr>
        <w:ind w:left="4680" w:hanging="360"/>
      </w:pPr>
      <w:rPr>
        <w:color w:val="000000"/>
      </w:rPr>
    </w:lvl>
    <w:lvl w:ilvl="7" w:tplc="45B6B9FC">
      <w:start w:val="1"/>
      <w:numFmt w:val="lowerLetter"/>
      <w:lvlText w:val="%8."/>
      <w:lvlJc w:val="left"/>
      <w:pPr>
        <w:ind w:left="5400" w:hanging="360"/>
      </w:pPr>
      <w:rPr>
        <w:color w:val="000000"/>
      </w:rPr>
    </w:lvl>
    <w:lvl w:ilvl="8" w:tplc="891C96BA">
      <w:start w:val="1"/>
      <w:numFmt w:val="lowerRoman"/>
      <w:lvlText w:val="%9."/>
      <w:lvlJc w:val="right"/>
      <w:pPr>
        <w:ind w:left="6120" w:hanging="180"/>
      </w:pPr>
      <w:rPr>
        <w:color w:val="000000"/>
      </w:rPr>
    </w:lvl>
  </w:abstractNum>
  <w:num w:numId="1" w16cid:durableId="280956945">
    <w:abstractNumId w:val="1"/>
  </w:num>
  <w:num w:numId="2" w16cid:durableId="139015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D5630"/>
    <w:rsid w:val="001C5211"/>
    <w:rsid w:val="0026509F"/>
    <w:rsid w:val="00340293"/>
    <w:rsid w:val="005239F0"/>
    <w:rsid w:val="00730A4E"/>
    <w:rsid w:val="007A3683"/>
    <w:rsid w:val="00986D56"/>
    <w:rsid w:val="00A77B3E"/>
    <w:rsid w:val="00B43C39"/>
    <w:rsid w:val="00C2517A"/>
    <w:rsid w:val="00C54841"/>
    <w:rsid w:val="00CA2A55"/>
    <w:rsid w:val="00DC47D1"/>
    <w:rsid w:val="00E5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0CBB64"/>
  <w15:docId w15:val="{FE1ADC50-A0D7-46FF-B099-54890F60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Pr>
      <w:rFonts w:ascii="Calibri" w:hAnsi="Calibri"/>
      <w:sz w:val="24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rsid w:val="00986D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86D56"/>
    <w:rPr>
      <w:sz w:val="22"/>
      <w:szCs w:val="24"/>
    </w:rPr>
  </w:style>
  <w:style w:type="paragraph" w:styleId="Stopka">
    <w:name w:val="footer"/>
    <w:basedOn w:val="Normalny"/>
    <w:link w:val="StopkaZnak"/>
    <w:rsid w:val="00986D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86D5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405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77/2024 z dnia 12 września 2024 r.</vt:lpstr>
      <vt:lpstr/>
    </vt:vector>
  </TitlesOfParts>
  <Company>Wójt Gminy Moszczenica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77/2024 z dnia 12 września 2024 r.</dc:title>
  <dc:subject>w sprawie ustalenia procedury zgłoszeń wewnętrznych i^podejmowania działań następczych w^Urzędzie Gminy w^Moszczenicy</dc:subject>
  <dc:creator>agata.biesaga</dc:creator>
  <cp:lastModifiedBy>Agata Biesaga</cp:lastModifiedBy>
  <cp:revision>2</cp:revision>
  <dcterms:created xsi:type="dcterms:W3CDTF">2024-11-20T14:27:00Z</dcterms:created>
  <dcterms:modified xsi:type="dcterms:W3CDTF">2024-11-20T14:27:00Z</dcterms:modified>
  <cp:category>Akt prawny</cp:category>
</cp:coreProperties>
</file>